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4EF2B" w14:textId="77777777" w:rsidR="009A6EC6" w:rsidRDefault="009A6EC6" w:rsidP="009A6EC6">
      <w:pPr>
        <w:jc w:val="center"/>
        <w:rPr>
          <w:b/>
          <w:sz w:val="40"/>
          <w:lang w:val="en-GB"/>
        </w:rPr>
      </w:pPr>
    </w:p>
    <w:p w14:paraId="2956B211" w14:textId="6E4FF4C1" w:rsidR="009A6EC6" w:rsidRDefault="009A6EC6" w:rsidP="00522B1F">
      <w:pPr>
        <w:jc w:val="center"/>
        <w:rPr>
          <w:b/>
          <w:sz w:val="40"/>
          <w:lang w:val="en-GB"/>
        </w:rPr>
      </w:pPr>
      <w:r w:rsidRPr="009A6EC6">
        <w:rPr>
          <w:b/>
          <w:sz w:val="40"/>
          <w:lang w:val="en-GB"/>
        </w:rPr>
        <w:t xml:space="preserve">WP 2 – Capacity Building – </w:t>
      </w:r>
      <w:r w:rsidR="00522B1F">
        <w:rPr>
          <w:b/>
          <w:sz w:val="40"/>
          <w:lang w:val="en-GB"/>
        </w:rPr>
        <w:t>Multiplier events</w:t>
      </w:r>
    </w:p>
    <w:p w14:paraId="7DFA055F" w14:textId="77777777" w:rsidR="009A6EC6" w:rsidRDefault="009A6EC6" w:rsidP="00522B1F">
      <w:p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Please give the most important information on the internal workshops that are planned replicating the expertise acquired during training 1&amp;2 and training 3&amp;4.</w:t>
      </w:r>
    </w:p>
    <w:p w14:paraId="7BAD0D7C" w14:textId="77777777" w:rsidR="009A6EC6" w:rsidRDefault="009A6EC6" w:rsidP="009A6EC6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1</w:t>
      </w:r>
      <w:r w:rsidRPr="009A6EC6">
        <w:rPr>
          <w:b/>
          <w:sz w:val="24"/>
          <w:vertAlign w:val="superscript"/>
          <w:lang w:val="en-GB"/>
        </w:rPr>
        <w:t>st</w:t>
      </w:r>
      <w:r>
        <w:rPr>
          <w:b/>
          <w:sz w:val="24"/>
          <w:lang w:val="en-GB"/>
        </w:rPr>
        <w:t xml:space="preserve"> internal workshop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A6EC6" w14:paraId="4B386770" w14:textId="77777777" w:rsidTr="00D109E1">
        <w:tc>
          <w:tcPr>
            <w:tcW w:w="2972" w:type="dxa"/>
          </w:tcPr>
          <w:p w14:paraId="38EB578B" w14:textId="77777777" w:rsidR="009A6EC6" w:rsidRDefault="009A6EC6" w:rsidP="009A6EC6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 of the 1</w:t>
            </w:r>
            <w:r w:rsidRPr="009A6EC6">
              <w:rPr>
                <w:b/>
                <w:sz w:val="24"/>
                <w:vertAlign w:val="superscript"/>
                <w:lang w:val="en-GB"/>
              </w:rPr>
              <w:t>st</w:t>
            </w:r>
            <w:r>
              <w:rPr>
                <w:b/>
                <w:sz w:val="24"/>
                <w:lang w:val="en-GB"/>
              </w:rPr>
              <w:t xml:space="preserve"> internal workshop</w:t>
            </w:r>
          </w:p>
        </w:tc>
        <w:tc>
          <w:tcPr>
            <w:tcW w:w="6090" w:type="dxa"/>
          </w:tcPr>
          <w:p w14:paraId="378A2EF6" w14:textId="23004268" w:rsidR="009A6EC6" w:rsidRDefault="009A6EC6" w:rsidP="00C3110E">
            <w:pPr>
              <w:rPr>
                <w:b/>
                <w:sz w:val="24"/>
                <w:lang w:val="en-GB"/>
              </w:rPr>
            </w:pPr>
          </w:p>
        </w:tc>
      </w:tr>
      <w:tr w:rsidR="009A6EC6" w14:paraId="590FDB46" w14:textId="77777777" w:rsidTr="00D109E1">
        <w:tc>
          <w:tcPr>
            <w:tcW w:w="2972" w:type="dxa"/>
          </w:tcPr>
          <w:p w14:paraId="4DE505E2" w14:textId="77777777" w:rsidR="009A6EC6" w:rsidRDefault="009A6EC6" w:rsidP="009A6EC6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Location of the 1</w:t>
            </w:r>
            <w:r w:rsidRPr="009A6EC6">
              <w:rPr>
                <w:b/>
                <w:sz w:val="24"/>
                <w:vertAlign w:val="superscript"/>
                <w:lang w:val="en-GB"/>
              </w:rPr>
              <w:t>st</w:t>
            </w:r>
            <w:r>
              <w:rPr>
                <w:b/>
                <w:sz w:val="24"/>
                <w:lang w:val="en-GB"/>
              </w:rPr>
              <w:t xml:space="preserve"> internal workshop</w:t>
            </w:r>
          </w:p>
        </w:tc>
        <w:tc>
          <w:tcPr>
            <w:tcW w:w="6090" w:type="dxa"/>
          </w:tcPr>
          <w:p w14:paraId="7815028D" w14:textId="5C004488" w:rsidR="009A6EC6" w:rsidRDefault="009A6EC6" w:rsidP="009A6EC6">
            <w:pPr>
              <w:rPr>
                <w:b/>
                <w:sz w:val="24"/>
                <w:lang w:val="en-GB"/>
              </w:rPr>
            </w:pPr>
          </w:p>
        </w:tc>
      </w:tr>
      <w:tr w:rsidR="009A6EC6" w14:paraId="5CCC3260" w14:textId="77777777" w:rsidTr="00D109E1">
        <w:tc>
          <w:tcPr>
            <w:tcW w:w="2972" w:type="dxa"/>
          </w:tcPr>
          <w:p w14:paraId="505BF69A" w14:textId="77777777" w:rsidR="009A6EC6" w:rsidRDefault="009A6EC6" w:rsidP="009A6EC6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Topics covered during the 1</w:t>
            </w:r>
            <w:r w:rsidRPr="009A6EC6">
              <w:rPr>
                <w:b/>
                <w:sz w:val="24"/>
                <w:vertAlign w:val="superscript"/>
                <w:lang w:val="en-GB"/>
              </w:rPr>
              <w:t>st</w:t>
            </w:r>
            <w:r>
              <w:rPr>
                <w:b/>
                <w:sz w:val="24"/>
                <w:lang w:val="en-GB"/>
              </w:rPr>
              <w:t xml:space="preserve"> internal workshop</w:t>
            </w:r>
          </w:p>
        </w:tc>
        <w:tc>
          <w:tcPr>
            <w:tcW w:w="6090" w:type="dxa"/>
          </w:tcPr>
          <w:p w14:paraId="3D1B5658" w14:textId="1151EA74" w:rsidR="00C3110E" w:rsidRPr="00C3110E" w:rsidRDefault="00C3110E" w:rsidP="00522B1F">
            <w:pPr>
              <w:pStyle w:val="Akapitzlist"/>
              <w:rPr>
                <w:b/>
                <w:sz w:val="24"/>
                <w:lang w:val="en-GB"/>
              </w:rPr>
            </w:pPr>
          </w:p>
        </w:tc>
      </w:tr>
      <w:tr w:rsidR="009A6EC6" w14:paraId="729FC0A6" w14:textId="77777777" w:rsidTr="00D109E1">
        <w:tc>
          <w:tcPr>
            <w:tcW w:w="2972" w:type="dxa"/>
          </w:tcPr>
          <w:p w14:paraId="20B586DC" w14:textId="77777777" w:rsidR="009A6EC6" w:rsidRDefault="009A6EC6" w:rsidP="00C3110E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Participants of the 1</w:t>
            </w:r>
            <w:r w:rsidRPr="009A6EC6">
              <w:rPr>
                <w:b/>
                <w:sz w:val="24"/>
                <w:vertAlign w:val="superscript"/>
                <w:lang w:val="en-GB"/>
              </w:rPr>
              <w:t>st</w:t>
            </w:r>
            <w:r>
              <w:rPr>
                <w:b/>
                <w:sz w:val="24"/>
                <w:lang w:val="en-GB"/>
              </w:rPr>
              <w:t xml:space="preserve"> internal workshop </w:t>
            </w:r>
          </w:p>
        </w:tc>
        <w:tc>
          <w:tcPr>
            <w:tcW w:w="6090" w:type="dxa"/>
          </w:tcPr>
          <w:p w14:paraId="6F0374AB" w14:textId="2CE4761B" w:rsidR="009A6EC6" w:rsidRDefault="009A6EC6" w:rsidP="009A6EC6">
            <w:pPr>
              <w:rPr>
                <w:b/>
                <w:sz w:val="24"/>
                <w:lang w:val="en-GB"/>
              </w:rPr>
            </w:pPr>
          </w:p>
        </w:tc>
      </w:tr>
      <w:tr w:rsidR="005938D8" w14:paraId="540A4303" w14:textId="77777777" w:rsidTr="00D109E1">
        <w:tc>
          <w:tcPr>
            <w:tcW w:w="2972" w:type="dxa"/>
          </w:tcPr>
          <w:p w14:paraId="75AE9C4F" w14:textId="43DE3FAB" w:rsidR="005938D8" w:rsidRDefault="005938D8" w:rsidP="00C3110E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Trainers</w:t>
            </w:r>
          </w:p>
        </w:tc>
        <w:tc>
          <w:tcPr>
            <w:tcW w:w="6090" w:type="dxa"/>
          </w:tcPr>
          <w:p w14:paraId="46AF7437" w14:textId="5393AB5F" w:rsidR="005938D8" w:rsidRDefault="005938D8" w:rsidP="009A6EC6">
            <w:pPr>
              <w:rPr>
                <w:b/>
                <w:sz w:val="24"/>
                <w:lang w:val="en-GB"/>
              </w:rPr>
            </w:pPr>
          </w:p>
        </w:tc>
      </w:tr>
    </w:tbl>
    <w:p w14:paraId="28B9AC8C" w14:textId="77777777" w:rsidR="009A6EC6" w:rsidRDefault="009A6EC6" w:rsidP="009A6EC6">
      <w:pPr>
        <w:jc w:val="center"/>
        <w:rPr>
          <w:b/>
          <w:sz w:val="24"/>
          <w:lang w:val="en-GB"/>
        </w:rPr>
      </w:pPr>
    </w:p>
    <w:p w14:paraId="761D4442" w14:textId="77777777" w:rsidR="009A6EC6" w:rsidRDefault="009A6EC6" w:rsidP="009A6EC6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2</w:t>
      </w:r>
      <w:r w:rsidRPr="009A6EC6">
        <w:rPr>
          <w:b/>
          <w:sz w:val="24"/>
          <w:vertAlign w:val="superscript"/>
          <w:lang w:val="en-GB"/>
        </w:rPr>
        <w:t>nd</w:t>
      </w:r>
      <w:r>
        <w:rPr>
          <w:b/>
          <w:sz w:val="24"/>
          <w:lang w:val="en-GB"/>
        </w:rPr>
        <w:t xml:space="preserve"> internal workshop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A6EC6" w14:paraId="4FD8A570" w14:textId="77777777" w:rsidTr="00D109E1">
        <w:tc>
          <w:tcPr>
            <w:tcW w:w="2972" w:type="dxa"/>
          </w:tcPr>
          <w:p w14:paraId="5BD08A2A" w14:textId="77777777" w:rsidR="009A6EC6" w:rsidRDefault="009A6EC6" w:rsidP="009A6EC6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 of the 2</w:t>
            </w:r>
            <w:r w:rsidRPr="009A6EC6">
              <w:rPr>
                <w:b/>
                <w:sz w:val="24"/>
                <w:vertAlign w:val="superscript"/>
                <w:lang w:val="en-GB"/>
              </w:rPr>
              <w:t>nd</w:t>
            </w:r>
            <w:r>
              <w:rPr>
                <w:b/>
                <w:sz w:val="24"/>
                <w:lang w:val="en-GB"/>
              </w:rPr>
              <w:t xml:space="preserve"> internal workshop</w:t>
            </w:r>
          </w:p>
        </w:tc>
        <w:tc>
          <w:tcPr>
            <w:tcW w:w="6090" w:type="dxa"/>
          </w:tcPr>
          <w:p w14:paraId="6A516691" w14:textId="61FEAA86" w:rsidR="009A6EC6" w:rsidRDefault="009A6EC6" w:rsidP="00B13BED">
            <w:pPr>
              <w:rPr>
                <w:b/>
                <w:sz w:val="24"/>
                <w:lang w:val="en-GB"/>
              </w:rPr>
            </w:pPr>
          </w:p>
        </w:tc>
      </w:tr>
      <w:tr w:rsidR="009A6EC6" w14:paraId="618F8A8F" w14:textId="77777777" w:rsidTr="00D109E1">
        <w:tc>
          <w:tcPr>
            <w:tcW w:w="2972" w:type="dxa"/>
          </w:tcPr>
          <w:p w14:paraId="454F8E95" w14:textId="77777777" w:rsidR="009A6EC6" w:rsidRDefault="009A6EC6" w:rsidP="00B13BED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Location of the 2</w:t>
            </w:r>
            <w:r w:rsidRPr="009A6EC6">
              <w:rPr>
                <w:b/>
                <w:sz w:val="24"/>
                <w:vertAlign w:val="superscript"/>
                <w:lang w:val="en-GB"/>
              </w:rPr>
              <w:t>nd</w:t>
            </w:r>
            <w:r>
              <w:rPr>
                <w:b/>
                <w:sz w:val="24"/>
                <w:lang w:val="en-GB"/>
              </w:rPr>
              <w:t xml:space="preserve">  internal workshop</w:t>
            </w:r>
          </w:p>
        </w:tc>
        <w:tc>
          <w:tcPr>
            <w:tcW w:w="6090" w:type="dxa"/>
          </w:tcPr>
          <w:p w14:paraId="6E94E7DA" w14:textId="01E0C8A7" w:rsidR="00C3110E" w:rsidRDefault="00C3110E" w:rsidP="00B13BED">
            <w:pPr>
              <w:rPr>
                <w:b/>
                <w:sz w:val="24"/>
                <w:lang w:val="en-GB"/>
              </w:rPr>
            </w:pPr>
          </w:p>
        </w:tc>
      </w:tr>
      <w:tr w:rsidR="009A6EC6" w14:paraId="556E4370" w14:textId="77777777" w:rsidTr="00D109E1">
        <w:tc>
          <w:tcPr>
            <w:tcW w:w="2972" w:type="dxa"/>
          </w:tcPr>
          <w:p w14:paraId="5AC36D3C" w14:textId="77777777" w:rsidR="009A6EC6" w:rsidRDefault="009A6EC6" w:rsidP="009A6EC6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Topics covered during the 2</w:t>
            </w:r>
            <w:r w:rsidRPr="009A6EC6">
              <w:rPr>
                <w:b/>
                <w:sz w:val="24"/>
                <w:vertAlign w:val="superscript"/>
                <w:lang w:val="en-GB"/>
              </w:rPr>
              <w:t>nd</w:t>
            </w:r>
            <w:r>
              <w:rPr>
                <w:b/>
                <w:sz w:val="24"/>
                <w:lang w:val="en-GB"/>
              </w:rPr>
              <w:t xml:space="preserve"> internal workshop</w:t>
            </w:r>
          </w:p>
        </w:tc>
        <w:tc>
          <w:tcPr>
            <w:tcW w:w="6090" w:type="dxa"/>
          </w:tcPr>
          <w:p w14:paraId="5A890413" w14:textId="277E51D0" w:rsidR="00C3110E" w:rsidRPr="00C3110E" w:rsidRDefault="00C3110E" w:rsidP="00522B1F">
            <w:pPr>
              <w:pStyle w:val="Akapitzlist"/>
              <w:ind w:left="695"/>
              <w:rPr>
                <w:b/>
                <w:sz w:val="24"/>
                <w:lang w:val="en-GB"/>
              </w:rPr>
            </w:pPr>
          </w:p>
        </w:tc>
      </w:tr>
      <w:tr w:rsidR="009A6EC6" w14:paraId="555E6AF9" w14:textId="77777777" w:rsidTr="00D109E1">
        <w:tc>
          <w:tcPr>
            <w:tcW w:w="2972" w:type="dxa"/>
          </w:tcPr>
          <w:p w14:paraId="021E072B" w14:textId="77777777" w:rsidR="009A6EC6" w:rsidRDefault="009A6EC6" w:rsidP="00C3110E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Participants of the 2</w:t>
            </w:r>
            <w:r w:rsidRPr="009A6EC6">
              <w:rPr>
                <w:b/>
                <w:sz w:val="24"/>
                <w:vertAlign w:val="superscript"/>
                <w:lang w:val="en-GB"/>
              </w:rPr>
              <w:t>nd</w:t>
            </w:r>
            <w:r>
              <w:rPr>
                <w:b/>
                <w:sz w:val="24"/>
                <w:lang w:val="en-GB"/>
              </w:rPr>
              <w:t xml:space="preserve"> internal workshop </w:t>
            </w:r>
          </w:p>
        </w:tc>
        <w:tc>
          <w:tcPr>
            <w:tcW w:w="6090" w:type="dxa"/>
          </w:tcPr>
          <w:p w14:paraId="5505AA2D" w14:textId="3415534F" w:rsidR="009A6EC6" w:rsidRDefault="009A6EC6" w:rsidP="00B13BED">
            <w:pPr>
              <w:rPr>
                <w:b/>
                <w:sz w:val="24"/>
                <w:lang w:val="en-GB"/>
              </w:rPr>
            </w:pPr>
          </w:p>
        </w:tc>
      </w:tr>
      <w:tr w:rsidR="00043109" w14:paraId="6E41A863" w14:textId="77777777" w:rsidTr="00D109E1">
        <w:tc>
          <w:tcPr>
            <w:tcW w:w="2972" w:type="dxa"/>
          </w:tcPr>
          <w:p w14:paraId="223AAF25" w14:textId="74300953" w:rsidR="00043109" w:rsidRDefault="00043109" w:rsidP="00043109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Trainers</w:t>
            </w:r>
          </w:p>
        </w:tc>
        <w:tc>
          <w:tcPr>
            <w:tcW w:w="6090" w:type="dxa"/>
          </w:tcPr>
          <w:p w14:paraId="405DEC5E" w14:textId="3129D7C4" w:rsidR="00043109" w:rsidRDefault="00043109" w:rsidP="00043109">
            <w:pPr>
              <w:rPr>
                <w:b/>
                <w:sz w:val="24"/>
                <w:lang w:val="en-GB"/>
              </w:rPr>
            </w:pPr>
          </w:p>
        </w:tc>
      </w:tr>
    </w:tbl>
    <w:p w14:paraId="67E5E0CA" w14:textId="77777777" w:rsidR="009A6EC6" w:rsidRPr="009A6EC6" w:rsidRDefault="009A6EC6" w:rsidP="009A6EC6">
      <w:pPr>
        <w:rPr>
          <w:b/>
          <w:sz w:val="24"/>
          <w:lang w:val="en-GB"/>
        </w:rPr>
      </w:pPr>
    </w:p>
    <w:sectPr w:rsidR="009A6EC6" w:rsidRPr="009A6EC6" w:rsidSect="000F4BD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97AB1" w14:textId="77777777" w:rsidR="00AF4D62" w:rsidRDefault="00AF4D62" w:rsidP="00B878A9">
      <w:pPr>
        <w:spacing w:after="0" w:line="240" w:lineRule="auto"/>
      </w:pPr>
      <w:r>
        <w:separator/>
      </w:r>
    </w:p>
  </w:endnote>
  <w:endnote w:type="continuationSeparator" w:id="0">
    <w:p w14:paraId="5334E8F8" w14:textId="77777777" w:rsidR="00AF4D62" w:rsidRDefault="00AF4D62" w:rsidP="00B8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441A6" w14:textId="1800D67E" w:rsidR="00DE0B81" w:rsidRPr="00DE0B81" w:rsidRDefault="00DE0B81">
    <w:pPr>
      <w:pStyle w:val="Stopka"/>
      <w:rPr>
        <w:lang w:val="en-GB"/>
      </w:rPr>
    </w:pPr>
    <w:r>
      <w:rPr>
        <w:lang w:val="en-US"/>
      </w:rPr>
      <w:t>Project reference</w:t>
    </w:r>
    <w:r w:rsidRPr="00DE0B81">
      <w:rPr>
        <w:lang w:val="en-US"/>
      </w:rPr>
      <w:t>:</w:t>
    </w:r>
    <w:r w:rsidRPr="00DE0B81">
      <w:rPr>
        <w:lang w:val="en-GB"/>
      </w:rPr>
      <w:t xml:space="preserve"> </w:t>
    </w:r>
    <w:r w:rsidR="00522B1F" w:rsidRPr="00522B1F">
      <w:rPr>
        <w:lang w:val="en-US"/>
      </w:rPr>
      <w:t xml:space="preserve">609711-EPP-1-2019-1-AT-EPPKA2-CBHE-JP </w:t>
    </w:r>
    <w:r w:rsidRPr="00DE0B81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2F8A2" w14:textId="77777777" w:rsidR="00AF4D62" w:rsidRDefault="00AF4D62" w:rsidP="00B878A9">
      <w:pPr>
        <w:spacing w:after="0" w:line="240" w:lineRule="auto"/>
      </w:pPr>
      <w:r>
        <w:separator/>
      </w:r>
    </w:p>
  </w:footnote>
  <w:footnote w:type="continuationSeparator" w:id="0">
    <w:p w14:paraId="5460DFBC" w14:textId="77777777" w:rsidR="00AF4D62" w:rsidRDefault="00AF4D62" w:rsidP="00B8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FCC48" w14:textId="79A74EC0" w:rsidR="00B878A9" w:rsidRDefault="00522B1F" w:rsidP="00B878A9">
    <w:pPr>
      <w:pStyle w:val="Nagwek"/>
      <w:tabs>
        <w:tab w:val="clear" w:pos="4536"/>
        <w:tab w:val="clear" w:pos="9072"/>
        <w:tab w:val="left" w:pos="7740"/>
      </w:tabs>
    </w:pPr>
    <w:r w:rsidRPr="00522B1F">
      <w:drawing>
        <wp:anchor distT="0" distB="0" distL="114300" distR="114300" simplePos="0" relativeHeight="251660288" behindDoc="0" locked="0" layoutInCell="1" allowOverlap="1" wp14:anchorId="22851343" wp14:editId="574E2F5C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146810" cy="5600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4BD4">
      <w:rPr>
        <w:noProof/>
        <w:lang w:val="en-GB" w:eastAsia="en-GB" w:bidi="th-TH"/>
      </w:rPr>
      <w:drawing>
        <wp:anchor distT="0" distB="0" distL="114300" distR="114300" simplePos="0" relativeHeight="251659264" behindDoc="0" locked="0" layoutInCell="1" allowOverlap="1" wp14:anchorId="1A9AA75B" wp14:editId="7AD06B61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1833880" cy="52387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8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3116C"/>
    <w:multiLevelType w:val="hybridMultilevel"/>
    <w:tmpl w:val="F9A256E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295130D4"/>
    <w:multiLevelType w:val="hybridMultilevel"/>
    <w:tmpl w:val="F0B6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A9"/>
    <w:rsid w:val="00043109"/>
    <w:rsid w:val="00061856"/>
    <w:rsid w:val="000F4BD4"/>
    <w:rsid w:val="001022C8"/>
    <w:rsid w:val="00144D34"/>
    <w:rsid w:val="002427A9"/>
    <w:rsid w:val="003A60F4"/>
    <w:rsid w:val="003F3613"/>
    <w:rsid w:val="003F4917"/>
    <w:rsid w:val="00413E92"/>
    <w:rsid w:val="0048404E"/>
    <w:rsid w:val="00522B1F"/>
    <w:rsid w:val="00581DBB"/>
    <w:rsid w:val="005938D8"/>
    <w:rsid w:val="00676228"/>
    <w:rsid w:val="008B0AF9"/>
    <w:rsid w:val="009A6EC6"/>
    <w:rsid w:val="009F2100"/>
    <w:rsid w:val="00AF4D62"/>
    <w:rsid w:val="00B612E0"/>
    <w:rsid w:val="00B878A9"/>
    <w:rsid w:val="00BA7E90"/>
    <w:rsid w:val="00BD1F1D"/>
    <w:rsid w:val="00C3110E"/>
    <w:rsid w:val="00CB4277"/>
    <w:rsid w:val="00D109E1"/>
    <w:rsid w:val="00D31986"/>
    <w:rsid w:val="00DE0B81"/>
    <w:rsid w:val="00E244FF"/>
    <w:rsid w:val="00E95EB1"/>
    <w:rsid w:val="00F95CD2"/>
    <w:rsid w:val="00FD2ADF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E0906"/>
  <w15:chartTrackingRefBased/>
  <w15:docId w15:val="{355C5DA1-E86F-4BED-836E-F982002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9"/>
  </w:style>
  <w:style w:type="paragraph" w:styleId="Stopka">
    <w:name w:val="footer"/>
    <w:basedOn w:val="Normalny"/>
    <w:link w:val="StopkaZnak"/>
    <w:uiPriority w:val="99"/>
    <w:unhideWhenUsed/>
    <w:rsid w:val="00B8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9"/>
  </w:style>
  <w:style w:type="table" w:styleId="Tabela-Siatka">
    <w:name w:val="Table Grid"/>
    <w:basedOn w:val="Standardowy"/>
    <w:uiPriority w:val="59"/>
    <w:rsid w:val="00BA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E90"/>
    <w:rPr>
      <w:color w:val="0563C1" w:themeColor="hyperlink"/>
      <w:u w:val="single"/>
    </w:rPr>
  </w:style>
  <w:style w:type="paragraph" w:customStyle="1" w:styleId="yiv1109949571msonormal">
    <w:name w:val="yiv1109949571msonormal"/>
    <w:basedOn w:val="Normalny"/>
    <w:uiPriority w:val="99"/>
    <w:rsid w:val="00FD2A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i-FI" w:eastAsia="fi-FI"/>
    </w:rPr>
  </w:style>
  <w:style w:type="paragraph" w:styleId="Akapitzlist">
    <w:name w:val="List Paragraph"/>
    <w:basedOn w:val="Normalny"/>
    <w:uiPriority w:val="34"/>
    <w:qFormat/>
    <w:rsid w:val="0048404E"/>
    <w:pPr>
      <w:ind w:left="720"/>
      <w:contextualSpacing/>
    </w:pPr>
    <w:rPr>
      <w:lang w:val="fi-FI"/>
    </w:rPr>
  </w:style>
  <w:style w:type="table" w:styleId="Tabelasiatki6kolorowaakcent6">
    <w:name w:val="Grid Table 6 Colorful Accent 6"/>
    <w:basedOn w:val="Standardowy"/>
    <w:uiPriority w:val="51"/>
    <w:rsid w:val="000F4BD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1jasnaakcent6">
    <w:name w:val="List Table 1 Light Accent 6"/>
    <w:basedOn w:val="Standardowy"/>
    <w:uiPriority w:val="46"/>
    <w:rsid w:val="00144D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akcent6">
    <w:name w:val="List Table 2 Accent 6"/>
    <w:basedOn w:val="Standardowy"/>
    <w:uiPriority w:val="47"/>
    <w:rsid w:val="00D319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nyWeb">
    <w:name w:val="Normal (Web)"/>
    <w:basedOn w:val="Normalny"/>
    <w:uiPriority w:val="99"/>
    <w:semiHidden/>
    <w:unhideWhenUsed/>
    <w:rsid w:val="0052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FH Joanneum Gesellschaft mbH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Linditsch Claudia</dc:creator>
  <cp:keywords/>
  <dc:description/>
  <cp:lastModifiedBy>Justyna Tomala</cp:lastModifiedBy>
  <cp:revision>2</cp:revision>
  <dcterms:created xsi:type="dcterms:W3CDTF">2020-10-30T08:02:00Z</dcterms:created>
  <dcterms:modified xsi:type="dcterms:W3CDTF">2020-10-30T08:02:00Z</dcterms:modified>
</cp:coreProperties>
</file>